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99566" w14:textId="1FDACD8D" w:rsidR="00010EE1" w:rsidRPr="00881122" w:rsidRDefault="00010EE1">
      <w:pPr>
        <w:rPr>
          <w:rFonts w:ascii="Calibri Light" w:hAnsi="Calibri Light" w:cs="Calibri Light"/>
          <w:sz w:val="32"/>
          <w:szCs w:val="32"/>
          <w:u w:val="single"/>
        </w:rPr>
      </w:pPr>
      <w:r w:rsidRPr="00881122">
        <w:rPr>
          <w:rFonts w:ascii="Calibri Light" w:hAnsi="Calibri Light" w:cs="Calibri Light"/>
          <w:sz w:val="32"/>
          <w:szCs w:val="32"/>
          <w:u w:val="single"/>
        </w:rPr>
        <w:t>Jennifer de Timmerman</w:t>
      </w:r>
    </w:p>
    <w:p w14:paraId="7B72392B" w14:textId="343EE98E" w:rsidR="00010EE1" w:rsidRPr="00881122" w:rsidRDefault="00881122">
      <w:pPr>
        <w:rPr>
          <w:rFonts w:ascii="Calibri Light" w:hAnsi="Calibri Light" w:cs="Calibri Light"/>
          <w:sz w:val="32"/>
          <w:szCs w:val="32"/>
          <w:u w:val="single"/>
        </w:rPr>
      </w:pPr>
      <w:r w:rsidRPr="00881122">
        <w:rPr>
          <w:rFonts w:ascii="Calibri Light" w:hAnsi="Calibri Light" w:cs="Calibri Light"/>
          <w:sz w:val="32"/>
          <w:szCs w:val="32"/>
          <w:u w:val="single"/>
        </w:rPr>
        <w:t>Can</w:t>
      </w:r>
      <w:r>
        <w:rPr>
          <w:rFonts w:ascii="Calibri Light" w:hAnsi="Calibri Light" w:cs="Calibri Light"/>
          <w:sz w:val="32"/>
          <w:szCs w:val="32"/>
          <w:u w:val="single"/>
        </w:rPr>
        <w:t>a</w:t>
      </w:r>
      <w:r w:rsidRPr="00881122">
        <w:rPr>
          <w:rFonts w:ascii="Calibri Light" w:hAnsi="Calibri Light" w:cs="Calibri Light"/>
          <w:sz w:val="32"/>
          <w:szCs w:val="32"/>
          <w:u w:val="single"/>
        </w:rPr>
        <w:t>dian</w:t>
      </w:r>
      <w:r w:rsidR="00010EE1" w:rsidRPr="00881122">
        <w:rPr>
          <w:rFonts w:ascii="Calibri Light" w:hAnsi="Calibri Light" w:cs="Calibri Light"/>
          <w:sz w:val="32"/>
          <w:szCs w:val="32"/>
          <w:u w:val="single"/>
        </w:rPr>
        <w:t xml:space="preserve"> Wildlife and Equine Artist</w:t>
      </w:r>
    </w:p>
    <w:p w14:paraId="6D76EE2F" w14:textId="77777777" w:rsidR="00010EE1" w:rsidRPr="00881122" w:rsidRDefault="00010EE1">
      <w:pPr>
        <w:rPr>
          <w:rFonts w:ascii="Calibri Light" w:hAnsi="Calibri Light" w:cs="Calibri Light"/>
        </w:rPr>
      </w:pPr>
    </w:p>
    <w:p w14:paraId="3BD940D2" w14:textId="53ED22F0" w:rsidR="00010EE1" w:rsidRPr="00881122" w:rsidRDefault="00010EE1">
      <w:pPr>
        <w:rPr>
          <w:rFonts w:ascii="Calibri Light" w:hAnsi="Calibri Light" w:cs="Calibri Light"/>
        </w:rPr>
      </w:pPr>
      <w:r w:rsidRPr="00881122">
        <w:rPr>
          <w:rFonts w:ascii="Calibri Light" w:hAnsi="Calibri Light" w:cs="Calibri Light"/>
        </w:rPr>
        <w:t>About the Artist:</w:t>
      </w:r>
    </w:p>
    <w:p w14:paraId="1377D66C" w14:textId="78CC8A42" w:rsidR="00010EE1" w:rsidRPr="00881122" w:rsidRDefault="00010EE1">
      <w:pPr>
        <w:rPr>
          <w:rFonts w:ascii="Calibri Light" w:hAnsi="Calibri Light" w:cs="Calibri Light"/>
        </w:rPr>
      </w:pPr>
      <w:r w:rsidRPr="00881122">
        <w:rPr>
          <w:rFonts w:ascii="Calibri Light" w:hAnsi="Calibri Light" w:cs="Calibri Light"/>
        </w:rPr>
        <w:t xml:space="preserve">Jennifer is originally from London, Ontario Canada. Jennifer went to school in Brantford Ontario and studied Graphic Design and Illustration, graduating in 1996. </w:t>
      </w:r>
    </w:p>
    <w:p w14:paraId="29749BED" w14:textId="5C54EE2B" w:rsidR="00010EE1" w:rsidRPr="00881122" w:rsidRDefault="00010EE1">
      <w:pPr>
        <w:rPr>
          <w:rFonts w:ascii="Calibri Light" w:hAnsi="Calibri Light" w:cs="Calibri Light"/>
        </w:rPr>
      </w:pPr>
      <w:r w:rsidRPr="00881122">
        <w:rPr>
          <w:rFonts w:ascii="Calibri Light" w:hAnsi="Calibri Light" w:cs="Calibri Light"/>
        </w:rPr>
        <w:t>Jennifer started a career as Graphic Designer and taking on commissioned paintings throughout that time as well as learning the art of wood working</w:t>
      </w:r>
    </w:p>
    <w:p w14:paraId="6F26301A" w14:textId="151CBD6B" w:rsidR="00010EE1" w:rsidRPr="00881122" w:rsidRDefault="00010EE1">
      <w:pPr>
        <w:rPr>
          <w:rFonts w:ascii="Calibri Light" w:hAnsi="Calibri Light" w:cs="Calibri Light"/>
        </w:rPr>
      </w:pPr>
      <w:r w:rsidRPr="00881122">
        <w:rPr>
          <w:rFonts w:ascii="Calibri Light" w:hAnsi="Calibri Light" w:cs="Calibri Light"/>
        </w:rPr>
        <w:t>In 2007 Jennifer changed jobs to work part-time as a Custom Framer as she took care of her young children. During this time Jennifer realized how much she was missing painting and creating her own artwork therefore</w:t>
      </w:r>
      <w:r w:rsidR="00CF1385" w:rsidRPr="00881122">
        <w:rPr>
          <w:rFonts w:ascii="Calibri Light" w:hAnsi="Calibri Light" w:cs="Calibri Light"/>
        </w:rPr>
        <w:t>,</w:t>
      </w:r>
      <w:r w:rsidRPr="00881122">
        <w:rPr>
          <w:rFonts w:ascii="Calibri Light" w:hAnsi="Calibri Light" w:cs="Calibri Light"/>
        </w:rPr>
        <w:t xml:space="preserve"> in 2014 open</w:t>
      </w:r>
      <w:r w:rsidR="00CF1385" w:rsidRPr="00881122">
        <w:rPr>
          <w:rFonts w:ascii="Calibri Light" w:hAnsi="Calibri Light" w:cs="Calibri Light"/>
        </w:rPr>
        <w:t>ed</w:t>
      </w:r>
      <w:r w:rsidRPr="00881122">
        <w:rPr>
          <w:rFonts w:ascii="Calibri Light" w:hAnsi="Calibri Light" w:cs="Calibri Light"/>
        </w:rPr>
        <w:t xml:space="preserve"> her own Art Gallery and Custom Framing Business called </w:t>
      </w:r>
      <w:r w:rsidR="00881122" w:rsidRPr="00881122">
        <w:rPr>
          <w:rFonts w:ascii="Calibri Light" w:hAnsi="Calibri Light" w:cs="Calibri Light"/>
        </w:rPr>
        <w:t>“</w:t>
      </w:r>
      <w:r w:rsidRPr="00881122">
        <w:rPr>
          <w:rFonts w:ascii="Calibri Light" w:hAnsi="Calibri Light" w:cs="Calibri Light"/>
        </w:rPr>
        <w:t>Fringe</w:t>
      </w:r>
      <w:r w:rsidR="00881122" w:rsidRPr="00881122">
        <w:rPr>
          <w:rFonts w:ascii="Calibri Light" w:hAnsi="Calibri Light" w:cs="Calibri Light"/>
        </w:rPr>
        <w:t>”</w:t>
      </w:r>
      <w:r w:rsidRPr="00881122">
        <w:rPr>
          <w:rFonts w:ascii="Calibri Light" w:hAnsi="Calibri Light" w:cs="Calibri Light"/>
        </w:rPr>
        <w:t xml:space="preserve"> in London Ontario.</w:t>
      </w:r>
    </w:p>
    <w:p w14:paraId="094F3C1C" w14:textId="15C5D11E" w:rsidR="00CF1385" w:rsidRPr="00881122" w:rsidRDefault="00CF1385">
      <w:pPr>
        <w:rPr>
          <w:rFonts w:ascii="Calibri Light" w:hAnsi="Calibri Light" w:cs="Calibri Light"/>
        </w:rPr>
      </w:pPr>
      <w:r w:rsidRPr="00881122">
        <w:rPr>
          <w:rFonts w:ascii="Calibri Light" w:hAnsi="Calibri Light" w:cs="Calibri Light"/>
        </w:rPr>
        <w:t xml:space="preserve">In 2023 Jennifer </w:t>
      </w:r>
      <w:r w:rsidR="00881122" w:rsidRPr="00881122">
        <w:rPr>
          <w:rFonts w:ascii="Calibri Light" w:hAnsi="Calibri Light" w:cs="Calibri Light"/>
        </w:rPr>
        <w:t>m</w:t>
      </w:r>
      <w:r w:rsidRPr="00881122">
        <w:rPr>
          <w:rFonts w:ascii="Calibri Light" w:hAnsi="Calibri Light" w:cs="Calibri Light"/>
        </w:rPr>
        <w:t xml:space="preserve">oved to Cambridge Ontario to be with family and a year later opened “The Blackened Bristle” Custom Framing and Fine Art in Guelph Ontario where she is now concentrating on her own art. </w:t>
      </w:r>
    </w:p>
    <w:p w14:paraId="00BB8FE3" w14:textId="75C66BAA" w:rsidR="00010EE1" w:rsidRDefault="00CF1385">
      <w:pPr>
        <w:rPr>
          <w:rFonts w:ascii="Calibri Light" w:hAnsi="Calibri Light" w:cs="Calibri Light"/>
        </w:rPr>
      </w:pPr>
      <w:r w:rsidRPr="00881122">
        <w:rPr>
          <w:rFonts w:ascii="Calibri Light" w:hAnsi="Calibri Light" w:cs="Calibri Light"/>
        </w:rPr>
        <w:t>Throughout the years as an artist Jennifer has become known for watercolour Equine paintings resulting in her first successful solo exhibition in 2019 called “Heels Down”. Along with studying horses Jennifer has devoted her time painting Canadian Wildlife, mostly largescale Acrylic on canvas.</w:t>
      </w:r>
    </w:p>
    <w:p w14:paraId="36CA2F0B" w14:textId="77777777" w:rsidR="001C02F1" w:rsidRDefault="001C02F1">
      <w:pPr>
        <w:rPr>
          <w:rFonts w:ascii="Calibri Light" w:hAnsi="Calibri Light" w:cs="Calibri Light"/>
        </w:rPr>
      </w:pPr>
    </w:p>
    <w:p w14:paraId="7DE90382" w14:textId="77777777" w:rsidR="001C02F1" w:rsidRPr="001C02F1" w:rsidRDefault="001C02F1" w:rsidP="001C02F1">
      <w:pPr>
        <w:rPr>
          <w:rFonts w:ascii="Calibri Light" w:hAnsi="Calibri Light" w:cs="Calibri Light"/>
          <w:sz w:val="28"/>
          <w:szCs w:val="28"/>
          <w:u w:val="single"/>
        </w:rPr>
      </w:pPr>
      <w:r w:rsidRPr="001C02F1">
        <w:rPr>
          <w:rFonts w:ascii="Calibri Light" w:hAnsi="Calibri Light" w:cs="Calibri Light"/>
          <w:sz w:val="28"/>
          <w:szCs w:val="28"/>
          <w:u w:val="single"/>
        </w:rPr>
        <w:t>Past Exhibitions:</w:t>
      </w:r>
    </w:p>
    <w:p w14:paraId="6F389114" w14:textId="77777777" w:rsidR="001C02F1" w:rsidRPr="001C02F1" w:rsidRDefault="001C02F1" w:rsidP="001C02F1">
      <w:pPr>
        <w:rPr>
          <w:rFonts w:ascii="Calibri Light" w:hAnsi="Calibri Light" w:cs="Calibri Light"/>
        </w:rPr>
      </w:pPr>
    </w:p>
    <w:p w14:paraId="68229A09" w14:textId="77777777" w:rsidR="001C02F1" w:rsidRPr="001C02F1" w:rsidRDefault="001C02F1" w:rsidP="001C02F1">
      <w:pPr>
        <w:rPr>
          <w:rFonts w:ascii="Calibri Light" w:hAnsi="Calibri Light" w:cs="Calibri Light"/>
        </w:rPr>
      </w:pPr>
      <w:proofErr w:type="gramStart"/>
      <w:r w:rsidRPr="001C02F1">
        <w:rPr>
          <w:rFonts w:ascii="Calibri Light" w:hAnsi="Calibri Light" w:cs="Calibri Light"/>
        </w:rPr>
        <w:t>2022  -</w:t>
      </w:r>
      <w:proofErr w:type="gramEnd"/>
      <w:r w:rsidRPr="001C02F1">
        <w:rPr>
          <w:rFonts w:ascii="Calibri Light" w:hAnsi="Calibri Light" w:cs="Calibri Light"/>
        </w:rPr>
        <w:t xml:space="preserve"> “Union” A Collective Art Show  – Fringe Gallery in London Ontario</w:t>
      </w:r>
    </w:p>
    <w:p w14:paraId="127C2928" w14:textId="77777777" w:rsidR="001C02F1" w:rsidRPr="001C02F1" w:rsidRDefault="001C02F1" w:rsidP="001C02F1">
      <w:pPr>
        <w:rPr>
          <w:rFonts w:ascii="Calibri Light" w:hAnsi="Calibri Light" w:cs="Calibri Light"/>
        </w:rPr>
      </w:pPr>
      <w:proofErr w:type="gramStart"/>
      <w:r w:rsidRPr="001C02F1">
        <w:rPr>
          <w:rFonts w:ascii="Calibri Light" w:hAnsi="Calibri Light" w:cs="Calibri Light"/>
        </w:rPr>
        <w:t>2019  -</w:t>
      </w:r>
      <w:proofErr w:type="gramEnd"/>
      <w:r w:rsidRPr="001C02F1">
        <w:rPr>
          <w:rFonts w:ascii="Calibri Light" w:hAnsi="Calibri Light" w:cs="Calibri Light"/>
        </w:rPr>
        <w:t xml:space="preserve"> “Bloom” Figurative Art Exhibition and Sale  – Fringe Gallery in London Ontario</w:t>
      </w:r>
    </w:p>
    <w:p w14:paraId="4043ADDC" w14:textId="77777777" w:rsidR="001C02F1" w:rsidRPr="001C02F1" w:rsidRDefault="001C02F1" w:rsidP="001C02F1">
      <w:pPr>
        <w:rPr>
          <w:rFonts w:ascii="Calibri Light" w:hAnsi="Calibri Light" w:cs="Calibri Light"/>
        </w:rPr>
      </w:pPr>
      <w:proofErr w:type="gramStart"/>
      <w:r w:rsidRPr="001C02F1">
        <w:rPr>
          <w:rFonts w:ascii="Calibri Light" w:hAnsi="Calibri Light" w:cs="Calibri Light"/>
        </w:rPr>
        <w:t>2019  -</w:t>
      </w:r>
      <w:proofErr w:type="gramEnd"/>
      <w:r w:rsidRPr="001C02F1">
        <w:rPr>
          <w:rFonts w:ascii="Calibri Light" w:hAnsi="Calibri Light" w:cs="Calibri Light"/>
        </w:rPr>
        <w:t xml:space="preserve"> “Heels Down” Solo Exhibition – Fringe Gallery in London Ontario</w:t>
      </w:r>
    </w:p>
    <w:p w14:paraId="7F71B1F3" w14:textId="77777777" w:rsidR="001C02F1" w:rsidRPr="001C02F1" w:rsidRDefault="001C02F1" w:rsidP="001C02F1">
      <w:pPr>
        <w:rPr>
          <w:rFonts w:ascii="Calibri Light" w:hAnsi="Calibri Light" w:cs="Calibri Light"/>
        </w:rPr>
      </w:pPr>
      <w:r w:rsidRPr="001C02F1">
        <w:rPr>
          <w:rFonts w:ascii="Calibri Light" w:hAnsi="Calibri Light" w:cs="Calibri Light"/>
        </w:rPr>
        <w:t>2018 – “Marvelous Mini’s” Annual Sale and Exhibition – Fringe Gallery in London Ontario</w:t>
      </w:r>
    </w:p>
    <w:p w14:paraId="33531790" w14:textId="696B24E6" w:rsidR="00AB7D92" w:rsidRDefault="001C02F1" w:rsidP="002F341C">
      <w:r w:rsidRPr="001C02F1">
        <w:rPr>
          <w:rFonts w:ascii="Calibri Light" w:hAnsi="Calibri Light" w:cs="Calibri Light"/>
        </w:rPr>
        <w:t>2016  - “Marvelous Mini’s” Annual Sale and Exhibition – Fringe Gallery in London Ontario</w:t>
      </w:r>
    </w:p>
    <w:p w14:paraId="73DA4A5E" w14:textId="77777777" w:rsidR="00AB7D92" w:rsidRDefault="00AB7D92"/>
    <w:sectPr w:rsidR="00AB7D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EE1"/>
    <w:rsid w:val="00010EE1"/>
    <w:rsid w:val="001A6838"/>
    <w:rsid w:val="001C02F1"/>
    <w:rsid w:val="00247A1F"/>
    <w:rsid w:val="002F341C"/>
    <w:rsid w:val="00881122"/>
    <w:rsid w:val="00A961D3"/>
    <w:rsid w:val="00AB7D92"/>
    <w:rsid w:val="00CF13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63C5"/>
  <w15:chartTrackingRefBased/>
  <w15:docId w15:val="{1EF26CA6-5328-460F-98E8-E8C1220B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E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E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E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E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E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E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E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E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E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E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E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E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E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E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E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E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E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EE1"/>
    <w:rPr>
      <w:rFonts w:eastAsiaTheme="majorEastAsia" w:cstheme="majorBidi"/>
      <w:color w:val="272727" w:themeColor="text1" w:themeTint="D8"/>
    </w:rPr>
  </w:style>
  <w:style w:type="paragraph" w:styleId="Title">
    <w:name w:val="Title"/>
    <w:basedOn w:val="Normal"/>
    <w:next w:val="Normal"/>
    <w:link w:val="TitleChar"/>
    <w:uiPriority w:val="10"/>
    <w:qFormat/>
    <w:rsid w:val="00010E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E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E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E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EE1"/>
    <w:pPr>
      <w:spacing w:before="160"/>
      <w:jc w:val="center"/>
    </w:pPr>
    <w:rPr>
      <w:i/>
      <w:iCs/>
      <w:color w:val="404040" w:themeColor="text1" w:themeTint="BF"/>
    </w:rPr>
  </w:style>
  <w:style w:type="character" w:customStyle="1" w:styleId="QuoteChar">
    <w:name w:val="Quote Char"/>
    <w:basedOn w:val="DefaultParagraphFont"/>
    <w:link w:val="Quote"/>
    <w:uiPriority w:val="29"/>
    <w:rsid w:val="00010EE1"/>
    <w:rPr>
      <w:i/>
      <w:iCs/>
      <w:color w:val="404040" w:themeColor="text1" w:themeTint="BF"/>
    </w:rPr>
  </w:style>
  <w:style w:type="paragraph" w:styleId="ListParagraph">
    <w:name w:val="List Paragraph"/>
    <w:basedOn w:val="Normal"/>
    <w:uiPriority w:val="34"/>
    <w:qFormat/>
    <w:rsid w:val="00010EE1"/>
    <w:pPr>
      <w:ind w:left="720"/>
      <w:contextualSpacing/>
    </w:pPr>
  </w:style>
  <w:style w:type="character" w:styleId="IntenseEmphasis">
    <w:name w:val="Intense Emphasis"/>
    <w:basedOn w:val="DefaultParagraphFont"/>
    <w:uiPriority w:val="21"/>
    <w:qFormat/>
    <w:rsid w:val="00010EE1"/>
    <w:rPr>
      <w:i/>
      <w:iCs/>
      <w:color w:val="0F4761" w:themeColor="accent1" w:themeShade="BF"/>
    </w:rPr>
  </w:style>
  <w:style w:type="paragraph" w:styleId="IntenseQuote">
    <w:name w:val="Intense Quote"/>
    <w:basedOn w:val="Normal"/>
    <w:next w:val="Normal"/>
    <w:link w:val="IntenseQuoteChar"/>
    <w:uiPriority w:val="30"/>
    <w:qFormat/>
    <w:rsid w:val="00010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EE1"/>
    <w:rPr>
      <w:i/>
      <w:iCs/>
      <w:color w:val="0F4761" w:themeColor="accent1" w:themeShade="BF"/>
    </w:rPr>
  </w:style>
  <w:style w:type="character" w:styleId="IntenseReference">
    <w:name w:val="Intense Reference"/>
    <w:basedOn w:val="DefaultParagraphFont"/>
    <w:uiPriority w:val="32"/>
    <w:qFormat/>
    <w:rsid w:val="00010E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 Timmerman</dc:creator>
  <cp:keywords/>
  <dc:description/>
  <cp:lastModifiedBy>Jennifer de Timmerman</cp:lastModifiedBy>
  <cp:revision>2</cp:revision>
  <dcterms:created xsi:type="dcterms:W3CDTF">2024-06-26T17:59:00Z</dcterms:created>
  <dcterms:modified xsi:type="dcterms:W3CDTF">2024-06-26T17:59:00Z</dcterms:modified>
</cp:coreProperties>
</file>